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2A" w:rsidRPr="007C2C6A" w:rsidRDefault="0054192A" w:rsidP="0054192A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7C2C6A">
        <w:rPr>
          <w:rFonts w:ascii="Times New Roman" w:hAnsi="Times New Roman" w:cs="Times New Roman"/>
          <w:sz w:val="24"/>
          <w:szCs w:val="28"/>
        </w:rPr>
        <w:t xml:space="preserve">Аннотация </w:t>
      </w:r>
    </w:p>
    <w:p w:rsidR="0054192A" w:rsidRPr="007C2C6A" w:rsidRDefault="0054192A" w:rsidP="0054192A">
      <w:pPr>
        <w:pStyle w:val="a3"/>
        <w:ind w:left="0"/>
        <w:jc w:val="center"/>
        <w:rPr>
          <w:rFonts w:ascii="Times New Roman" w:hAnsi="Times New Roman" w:cs="Times New Roman"/>
          <w:sz w:val="24"/>
          <w:szCs w:val="28"/>
        </w:rPr>
      </w:pPr>
    </w:p>
    <w:p w:rsidR="0054192A" w:rsidRPr="007C2C6A" w:rsidRDefault="0054192A" w:rsidP="005419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Рабочая</w:t>
      </w:r>
      <w:r w:rsidRPr="007C2C6A"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программа</w:t>
      </w:r>
      <w:r w:rsidRPr="007C2C6A"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по</w:t>
      </w:r>
      <w:r w:rsidRPr="007C2C6A"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ОБЗР</w:t>
      </w:r>
      <w:r w:rsidRPr="007C2C6A">
        <w:rPr>
          <w:rFonts w:ascii="Times New Roman" w:eastAsia="Times New Roman" w:hAnsi="Times New Roman"/>
          <w:b/>
          <w:color w:val="221F1F"/>
          <w:spacing w:val="30"/>
          <w:w w:val="115"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разработан</w:t>
      </w: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а</w:t>
      </w:r>
      <w:r w:rsidRPr="007C2C6A"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на</w:t>
      </w:r>
      <w:r w:rsidRPr="007C2C6A">
        <w:rPr>
          <w:rFonts w:ascii="Times New Roman" w:eastAsia="Times New Roman" w:hAnsi="Times New Roman"/>
          <w:b/>
          <w:color w:val="221F1F"/>
          <w:spacing w:val="29"/>
          <w:w w:val="115"/>
          <w:sz w:val="24"/>
          <w:szCs w:val="28"/>
        </w:rPr>
        <w:t xml:space="preserve"> </w:t>
      </w:r>
      <w:r w:rsidRPr="007C2C6A">
        <w:rPr>
          <w:rFonts w:ascii="Times New Roman" w:eastAsia="Times New Roman" w:hAnsi="Times New Roman"/>
          <w:b/>
          <w:color w:val="221F1F"/>
          <w:w w:val="115"/>
          <w:sz w:val="24"/>
          <w:szCs w:val="28"/>
        </w:rPr>
        <w:t>основе:</w:t>
      </w:r>
    </w:p>
    <w:p w:rsidR="0054192A" w:rsidRPr="00990543" w:rsidRDefault="0054192A" w:rsidP="0054192A">
      <w:pPr>
        <w:spacing w:after="0"/>
        <w:ind w:firstLine="600"/>
        <w:jc w:val="both"/>
        <w:rPr>
          <w:rFonts w:asciiTheme="minorHAnsi" w:eastAsiaTheme="minorEastAsia" w:hAnsiTheme="minorHAnsi" w:cstheme="minorBidi"/>
          <w:lang w:eastAsia="ru-RU"/>
        </w:rPr>
      </w:pPr>
      <w:r>
        <w:rPr>
          <w:rFonts w:ascii="Times New Roman" w:eastAsia="Times New Roman" w:hAnsi="Times New Roman"/>
          <w:color w:val="221F1F"/>
          <w:w w:val="115"/>
          <w:sz w:val="24"/>
          <w:szCs w:val="28"/>
        </w:rPr>
        <w:t>-</w:t>
      </w:r>
      <w:r w:rsidRPr="00990543">
        <w:rPr>
          <w:rFonts w:ascii="Times New Roman" w:eastAsiaTheme="minorEastAsia" w:hAnsi="Times New Roman" w:cstheme="minorBidi"/>
          <w:color w:val="000000"/>
          <w:sz w:val="28"/>
          <w:lang w:eastAsia="ru-RU"/>
        </w:rPr>
        <w:t xml:space="preserve"> </w:t>
      </w:r>
      <w:r w:rsidRPr="00990543">
        <w:rPr>
          <w:rFonts w:ascii="Times New Roman" w:eastAsiaTheme="minorEastAsia" w:hAnsi="Times New Roman" w:cstheme="minorBidi"/>
          <w:color w:val="000000"/>
          <w:sz w:val="24"/>
          <w:lang w:eastAsia="ru-RU"/>
        </w:rPr>
        <w:t>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</w:t>
      </w:r>
      <w:r w:rsidRPr="00990543">
        <w:rPr>
          <w:rFonts w:ascii="Times New Roman" w:hAnsi="Times New Roman"/>
          <w:szCs w:val="28"/>
        </w:rPr>
        <w:t>;</w:t>
      </w:r>
    </w:p>
    <w:p w:rsidR="0054192A" w:rsidRPr="007C2C6A" w:rsidRDefault="0054192A" w:rsidP="0054192A">
      <w:pPr>
        <w:widowControl w:val="0"/>
        <w:autoSpaceDE w:val="0"/>
        <w:autoSpaceDN w:val="0"/>
        <w:spacing w:before="13"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7C2C6A">
        <w:rPr>
          <w:rFonts w:ascii="Times New Roman" w:eastAsia="Times New Roman" w:hAnsi="Times New Roman"/>
          <w:color w:val="221F1F"/>
          <w:w w:val="115"/>
          <w:sz w:val="24"/>
          <w:szCs w:val="28"/>
        </w:rPr>
        <w:t>-рабочей программой воспитания МБОУ «</w:t>
      </w:r>
      <w:proofErr w:type="gramStart"/>
      <w:r w:rsidRPr="007C2C6A">
        <w:rPr>
          <w:rFonts w:ascii="Times New Roman" w:eastAsia="Times New Roman" w:hAnsi="Times New Roman"/>
          <w:color w:val="221F1F"/>
          <w:w w:val="115"/>
          <w:sz w:val="24"/>
          <w:szCs w:val="28"/>
        </w:rPr>
        <w:t>Алексеевская</w:t>
      </w:r>
      <w:proofErr w:type="gramEnd"/>
      <w:r w:rsidRPr="007C2C6A">
        <w:rPr>
          <w:rFonts w:ascii="Times New Roman" w:eastAsia="Times New Roman" w:hAnsi="Times New Roman"/>
          <w:color w:val="221F1F"/>
          <w:w w:val="115"/>
          <w:sz w:val="24"/>
          <w:szCs w:val="28"/>
        </w:rPr>
        <w:t xml:space="preserve"> СОШ»</w:t>
      </w:r>
      <w:r w:rsidRPr="007C2C6A">
        <w:rPr>
          <w:rFonts w:ascii="Times New Roman" w:hAnsi="Times New Roman"/>
          <w:b/>
          <w:sz w:val="24"/>
          <w:szCs w:val="28"/>
        </w:rPr>
        <w:t xml:space="preserve"> </w:t>
      </w:r>
    </w:p>
    <w:p w:rsidR="0054192A" w:rsidRPr="007C2C6A" w:rsidRDefault="0054192A" w:rsidP="00541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4192A" w:rsidRPr="007C2C6A" w:rsidRDefault="0054192A" w:rsidP="005419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ОБЗР</w:t>
      </w:r>
      <w:r w:rsidRPr="007C2C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утверждена на педагогическом совете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МБОУ «Алексеевская СОШ, протокол №__ от ___.___.2024 </w:t>
      </w:r>
      <w:r w:rsidRPr="007C2C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</w:p>
    <w:p w:rsidR="0054192A" w:rsidRPr="007C2C6A" w:rsidRDefault="0054192A" w:rsidP="0054192A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>В 10-11</w:t>
      </w:r>
      <w:r w:rsidRPr="007C2C6A">
        <w:rPr>
          <w:b/>
          <w:szCs w:val="28"/>
        </w:rPr>
        <w:t xml:space="preserve"> классах курс </w:t>
      </w:r>
      <w:r>
        <w:rPr>
          <w:b/>
          <w:szCs w:val="28"/>
        </w:rPr>
        <w:t>носит название «Основы безопасности и защита Родины</w:t>
      </w:r>
      <w:r w:rsidRPr="007C2C6A">
        <w:rPr>
          <w:szCs w:val="28"/>
        </w:rPr>
        <w:t>», котор</w:t>
      </w:r>
      <w:r>
        <w:rPr>
          <w:szCs w:val="28"/>
        </w:rPr>
        <w:t>ый изучается в течение 2 лет: 34 часа в 10 классе (1 раз в неделю) и 34 часа в 11 классе (1 час</w:t>
      </w:r>
      <w:r w:rsidRPr="007C2C6A">
        <w:rPr>
          <w:szCs w:val="28"/>
        </w:rPr>
        <w:t xml:space="preserve"> в неделю). </w:t>
      </w:r>
    </w:p>
    <w:p w:rsidR="0054192A" w:rsidRPr="007C2C6A" w:rsidRDefault="0054192A" w:rsidP="0054192A">
      <w:pPr>
        <w:pStyle w:val="a4"/>
        <w:spacing w:before="0" w:beforeAutospacing="0" w:after="0" w:afterAutospacing="0"/>
        <w:jc w:val="both"/>
        <w:rPr>
          <w:szCs w:val="28"/>
        </w:rPr>
      </w:pPr>
      <w:r w:rsidRPr="007C2C6A">
        <w:rPr>
          <w:b/>
          <w:i/>
          <w:szCs w:val="28"/>
        </w:rPr>
        <w:t>Основная цель курса</w:t>
      </w:r>
      <w:r w:rsidRPr="007C2C6A">
        <w:rPr>
          <w:szCs w:val="28"/>
        </w:rPr>
        <w:t>—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ос</w:t>
      </w:r>
      <w:proofErr w:type="gramEnd"/>
      <w:r>
        <w:rPr>
          <w:szCs w:val="28"/>
        </w:rPr>
        <w:t>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овладении умениями оценивать ситуации, опасные для жизни и здоровья; действовать в чрезвычайных ситуациях; оказывать первую помощь пострадавшим</w:t>
      </w:r>
      <w:r w:rsidRPr="007C2C6A">
        <w:rPr>
          <w:szCs w:val="28"/>
        </w:rPr>
        <w:t>.</w:t>
      </w:r>
    </w:p>
    <w:p w:rsidR="0054192A" w:rsidRPr="007C2C6A" w:rsidRDefault="0054192A" w:rsidP="0054192A">
      <w:pPr>
        <w:pStyle w:val="a4"/>
        <w:spacing w:before="0" w:beforeAutospacing="0" w:after="0" w:afterAutospacing="0"/>
        <w:jc w:val="both"/>
        <w:rPr>
          <w:b/>
          <w:szCs w:val="28"/>
        </w:rPr>
      </w:pPr>
      <w:r w:rsidRPr="007C2C6A">
        <w:rPr>
          <w:b/>
          <w:szCs w:val="28"/>
        </w:rPr>
        <w:t>Основные задачи:</w:t>
      </w:r>
    </w:p>
    <w:p w:rsidR="0054192A" w:rsidRPr="007C2C6A" w:rsidRDefault="0054192A" w:rsidP="005419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Формирование у учащихся современного уровня культуры безопасности</w:t>
      </w:r>
      <w:r w:rsidRPr="007C2C6A">
        <w:rPr>
          <w:szCs w:val="28"/>
        </w:rPr>
        <w:t>;</w:t>
      </w:r>
    </w:p>
    <w:p w:rsidR="0054192A" w:rsidRPr="007C2C6A" w:rsidRDefault="0054192A" w:rsidP="005419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Формирование индивидуальной системы здорового образа жизни</w:t>
      </w:r>
      <w:r w:rsidRPr="007C2C6A">
        <w:rPr>
          <w:szCs w:val="28"/>
        </w:rPr>
        <w:t>;</w:t>
      </w:r>
    </w:p>
    <w:p w:rsidR="0054192A" w:rsidRDefault="0054192A" w:rsidP="005419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Воспитание антитеррористического поведения и отрицательного отношения к </w:t>
      </w:r>
      <w:proofErr w:type="spellStart"/>
      <w:r>
        <w:rPr>
          <w:szCs w:val="28"/>
        </w:rPr>
        <w:t>психоактивным</w:t>
      </w:r>
      <w:proofErr w:type="spellEnd"/>
      <w:r>
        <w:rPr>
          <w:szCs w:val="28"/>
        </w:rPr>
        <w:t xml:space="preserve"> веществам и асоциальному поведению;</w:t>
      </w:r>
    </w:p>
    <w:p w:rsidR="0054192A" w:rsidRPr="00DC5094" w:rsidRDefault="0054192A" w:rsidP="0054192A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Формирование знаний в области защиты государства, а также выработку умений и </w:t>
      </w:r>
      <w:proofErr w:type="gramStart"/>
      <w:r>
        <w:rPr>
          <w:szCs w:val="28"/>
        </w:rPr>
        <w:t>навыков</w:t>
      </w:r>
      <w:proofErr w:type="gramEnd"/>
      <w:r>
        <w:rPr>
          <w:szCs w:val="28"/>
        </w:rPr>
        <w:t xml:space="preserve"> необходимых принесении военной службы.</w:t>
      </w:r>
    </w:p>
    <w:p w:rsidR="0054192A" w:rsidRPr="007C2C6A" w:rsidRDefault="0054192A" w:rsidP="0054192A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:rsidR="0054192A" w:rsidRPr="007C2C6A" w:rsidRDefault="0054192A" w:rsidP="0054192A">
      <w:pPr>
        <w:pStyle w:val="dash0410005f0431005f0437005f0430005f0446005f0020005f0441005f043f005f0438005f0441005f043a005f0430"/>
        <w:widowControl w:val="0"/>
        <w:ind w:left="0" w:firstLine="360"/>
        <w:rPr>
          <w:rStyle w:val="dash0410005f0431005f0437005f0430005f0446005f0020005f0441005f043f005f0438005f0441005f043a005f0430005f005fchar1char1"/>
          <w:szCs w:val="28"/>
        </w:rPr>
      </w:pPr>
      <w:r w:rsidRPr="007C2C6A">
        <w:rPr>
          <w:szCs w:val="28"/>
        </w:rPr>
        <w:t xml:space="preserve">Данная программа ориентирована   на  следующий УМК: </w:t>
      </w:r>
      <w:r>
        <w:rPr>
          <w:rStyle w:val="dash0410005f0431005f0437005f0430005f0446005f0020005f0441005f043f005f0438005f0441005f043a005f0430005f005fchar1char1"/>
          <w:szCs w:val="28"/>
        </w:rPr>
        <w:t xml:space="preserve"> в 10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класс</w:t>
      </w:r>
      <w:proofErr w:type="gramStart"/>
      <w:r w:rsidRPr="007C2C6A">
        <w:rPr>
          <w:rStyle w:val="dash0410005f0431005f0437005f0430005f0446005f0020005f0441005f043f005f0438005f0441005f043a005f0430005f005fchar1char1"/>
          <w:szCs w:val="28"/>
        </w:rPr>
        <w:t>е-</w:t>
      </w:r>
      <w:proofErr w:type="gramEnd"/>
      <w:r w:rsidRPr="007C2C6A">
        <w:rPr>
          <w:rStyle w:val="dash0410005f0431005f0437005f0430005f0446005f0020005f0441005f043f005f0438005f0441005f043a005f0430005f005fchar1char1"/>
          <w:szCs w:val="28"/>
        </w:rPr>
        <w:t xml:space="preserve">  учебник </w:t>
      </w:r>
      <w:r>
        <w:rPr>
          <w:szCs w:val="28"/>
        </w:rPr>
        <w:t xml:space="preserve">под редакцией С.Н. Егорова </w:t>
      </w:r>
      <w:r>
        <w:rPr>
          <w:rStyle w:val="dash0410005f0431005f0437005f0430005f0446005f0020005f0441005f043f005f0438005f0441005f043a005f0430005f005fchar1char1"/>
          <w:szCs w:val="28"/>
        </w:rPr>
        <w:t xml:space="preserve"> «Основы безопасности жизнедеятельности» 10 класс»</w:t>
      </w:r>
      <w:r w:rsidRPr="007C2C6A">
        <w:rPr>
          <w:rStyle w:val="dash0410005f0431005f0437005f0430005f0446005f0020005f0441005f043f005f0438005f0441005f043a005f0430005f005fchar1char1"/>
          <w:szCs w:val="28"/>
        </w:rPr>
        <w:t>.</w:t>
      </w:r>
    </w:p>
    <w:p w:rsidR="0054192A" w:rsidRPr="007C2C6A" w:rsidRDefault="0054192A" w:rsidP="0054192A">
      <w:pPr>
        <w:pStyle w:val="dash0410005f0431005f0437005f0430005f0446005f0020005f0441005f043f005f0438005f0441005f043a005f0430"/>
        <w:widowControl w:val="0"/>
        <w:ind w:left="0" w:firstLine="360"/>
        <w:rPr>
          <w:szCs w:val="28"/>
        </w:rPr>
      </w:pPr>
      <w:r>
        <w:rPr>
          <w:rStyle w:val="dash0410005f0431005f0437005f0430005f0446005f0020005f0441005f043f005f0438005f0441005f043a005f0430005f005fchar1char1"/>
          <w:szCs w:val="28"/>
        </w:rPr>
        <w:t xml:space="preserve">В 11классе - </w:t>
      </w:r>
      <w:r w:rsidRPr="007C2C6A">
        <w:rPr>
          <w:rStyle w:val="dash0410005f0431005f0437005f0430005f0446005f0020005f0441005f043f005f0438005f0441005f043a005f0430005f005fchar1char1"/>
          <w:szCs w:val="28"/>
        </w:rPr>
        <w:t>учебник</w:t>
      </w:r>
      <w:r w:rsidRPr="00553707">
        <w:rPr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Cs w:val="28"/>
        </w:rPr>
        <w:t xml:space="preserve"> </w:t>
      </w:r>
      <w:r>
        <w:rPr>
          <w:szCs w:val="28"/>
        </w:rPr>
        <w:t>под редакцией С.Н. Егорова</w:t>
      </w:r>
      <w:r>
        <w:rPr>
          <w:rStyle w:val="dash0410005f0431005f0437005f0430005f0446005f0020005f0441005f043f005f0438005f0441005f043a005f0430005f005fchar1char1"/>
          <w:szCs w:val="28"/>
        </w:rPr>
        <w:t xml:space="preserve"> «Основы безопасности жизнедеятельности» 11 класс»</w:t>
      </w:r>
      <w:r w:rsidRPr="007C2C6A">
        <w:rPr>
          <w:rStyle w:val="dash0410005f0431005f0437005f0430005f0446005f0020005f0441005f043f005f0438005f0441005f043a005f0430005f005fchar1char1"/>
          <w:szCs w:val="28"/>
        </w:rPr>
        <w:t>.</w:t>
      </w:r>
    </w:p>
    <w:p w:rsidR="0054192A" w:rsidRPr="007C2C6A" w:rsidRDefault="0054192A" w:rsidP="005419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По </w:t>
      </w:r>
      <w:proofErr w:type="gramStart"/>
      <w:r>
        <w:rPr>
          <w:rFonts w:ascii="Times New Roman" w:hAnsi="Times New Roman"/>
          <w:sz w:val="24"/>
          <w:szCs w:val="28"/>
        </w:rPr>
        <w:t>данному</w:t>
      </w:r>
      <w:proofErr w:type="gramEnd"/>
      <w:r>
        <w:rPr>
          <w:rFonts w:ascii="Times New Roman" w:hAnsi="Times New Roman"/>
          <w:sz w:val="24"/>
          <w:szCs w:val="28"/>
        </w:rPr>
        <w:t xml:space="preserve"> УМК  предусмотрено</w:t>
      </w:r>
      <w:r w:rsidRPr="0099054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выполнение практических работ</w:t>
      </w:r>
      <w:r w:rsidRPr="007C2C6A">
        <w:rPr>
          <w:rFonts w:ascii="Times New Roman" w:hAnsi="Times New Roman"/>
          <w:sz w:val="24"/>
          <w:szCs w:val="28"/>
        </w:rPr>
        <w:t>. Выполнение теоретической и  практической части программы отражены в характеристике и планируемых результатах видов деятельн</w:t>
      </w:r>
      <w:r>
        <w:rPr>
          <w:rFonts w:ascii="Times New Roman" w:hAnsi="Times New Roman"/>
          <w:sz w:val="24"/>
          <w:szCs w:val="28"/>
        </w:rPr>
        <w:t>ости учащихся  (</w:t>
      </w:r>
      <w:r w:rsidRPr="007C2C6A">
        <w:rPr>
          <w:rFonts w:ascii="Times New Roman" w:hAnsi="Times New Roman"/>
          <w:sz w:val="24"/>
          <w:szCs w:val="28"/>
        </w:rPr>
        <w:t>приложение №1 к рабоч</w:t>
      </w:r>
      <w:r>
        <w:rPr>
          <w:rFonts w:ascii="Times New Roman" w:hAnsi="Times New Roman"/>
          <w:sz w:val="24"/>
          <w:szCs w:val="28"/>
        </w:rPr>
        <w:t>ей программе по ОБЗР</w:t>
      </w:r>
      <w:r w:rsidRPr="007C2C6A">
        <w:rPr>
          <w:rFonts w:ascii="Times New Roman" w:hAnsi="Times New Roman"/>
          <w:sz w:val="24"/>
          <w:szCs w:val="28"/>
        </w:rPr>
        <w:t>)</w:t>
      </w:r>
    </w:p>
    <w:p w:rsidR="0054192A" w:rsidRPr="007C2C6A" w:rsidRDefault="0054192A" w:rsidP="0054192A">
      <w:pPr>
        <w:pStyle w:val="dash0410005f0431005f0437005f0430005f0446005f0020005f0441005f043f005f0438005f0441005f043a005f0430"/>
        <w:widowControl w:val="0"/>
        <w:ind w:firstLine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54192A" w:rsidRPr="007C2C6A" w:rsidRDefault="0054192A" w:rsidP="0054192A">
      <w:pPr>
        <w:pStyle w:val="dash0410005f0431005f0437005f0430005f0446005f0020005f0441005f043f005f0438005f0441005f043a005f0430"/>
        <w:widowControl w:val="0"/>
        <w:ind w:firstLine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  <w:r w:rsidRPr="007C2C6A">
        <w:rPr>
          <w:rStyle w:val="dash0410005f0431005f0437005f0430005f0446005f0020005f0441005f043f005f0438005f0441005f043a005f0430005f005fchar1char1"/>
          <w:b/>
          <w:szCs w:val="28"/>
        </w:rPr>
        <w:t>Место учебного предмета в учебном плане.</w:t>
      </w:r>
    </w:p>
    <w:p w:rsidR="0054192A" w:rsidRPr="007C2C6A" w:rsidRDefault="0054192A" w:rsidP="0054192A">
      <w:pPr>
        <w:pStyle w:val="dash0410005f0431005f0437005f0430005f0446005f0020005f0441005f043f005f0438005f0441005f043a005f0430"/>
        <w:widowControl w:val="0"/>
        <w:ind w:left="0" w:firstLine="708"/>
        <w:rPr>
          <w:rStyle w:val="dash0410005f0431005f0437005f0430005f0446005f0020005f0441005f043f005f0438005f0441005f043a005f0430005f005fchar1char1"/>
          <w:szCs w:val="28"/>
        </w:rPr>
      </w:pPr>
      <w:r w:rsidRPr="007C2C6A">
        <w:rPr>
          <w:rStyle w:val="dash0410005f0431005f0437005f0430005f0446005f0020005f0441005f043f005f0438005f0441005f043a005f0430005f005fchar1char1"/>
          <w:szCs w:val="28"/>
        </w:rPr>
        <w:t>Рабочая програм</w:t>
      </w:r>
      <w:r>
        <w:rPr>
          <w:rStyle w:val="dash0410005f0431005f0437005f0430005f0446005f0020005f0441005f043f005f0438005f0441005f043a005f0430005f005fchar1char1"/>
          <w:szCs w:val="28"/>
        </w:rPr>
        <w:t>ма в  10 классе рассчитана на 34 часа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учеб</w:t>
      </w:r>
      <w:r>
        <w:rPr>
          <w:rStyle w:val="dash0410005f0431005f0437005f0430005f0446005f0020005f0441005f043f005f0438005f0441005f043a005f0430005f005fchar1char1"/>
          <w:szCs w:val="28"/>
        </w:rPr>
        <w:t>ного времени  (1 раз  в неделю).  В 11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кл</w:t>
      </w:r>
      <w:r>
        <w:rPr>
          <w:rStyle w:val="dash0410005f0431005f0437005f0430005f0446005f0020005f0441005f043f005f0438005f0441005f043a005f0430005f005fchar1char1"/>
          <w:szCs w:val="28"/>
        </w:rPr>
        <w:t>ассе  программа рассчитана на 34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ч</w:t>
      </w:r>
      <w:r>
        <w:rPr>
          <w:rStyle w:val="dash0410005f0431005f0437005f0430005f0446005f0020005f0441005f043f005f0438005f0441005f043a005f0430005f005fchar1char1"/>
          <w:szCs w:val="28"/>
        </w:rPr>
        <w:t xml:space="preserve">аса </w:t>
      </w:r>
      <w:proofErr w:type="gramStart"/>
      <w:r>
        <w:rPr>
          <w:rStyle w:val="dash0410005f0431005f0437005f0430005f0446005f0020005f0441005f043f005f0438005f0441005f043a005f0430005f005fchar1char1"/>
          <w:szCs w:val="28"/>
        </w:rPr>
        <w:t xml:space="preserve">( </w:t>
      </w:r>
      <w:proofErr w:type="gramEnd"/>
      <w:r>
        <w:rPr>
          <w:rStyle w:val="dash0410005f0431005f0437005f0430005f0446005f0020005f0441005f043f005f0438005f0441005f043a005f0430005f005fchar1char1"/>
          <w:szCs w:val="28"/>
        </w:rPr>
        <w:t>1 час</w:t>
      </w:r>
      <w:r w:rsidRPr="007C2C6A">
        <w:rPr>
          <w:rStyle w:val="dash0410005f0431005f0437005f0430005f0446005f0020005f0441005f043f005f0438005f0441005f043a005f0430005f005fchar1char1"/>
          <w:szCs w:val="28"/>
        </w:rPr>
        <w:t xml:space="preserve"> в неделю). Объем часов учебной нагрузки отведен на освоение рабочей программы, определен учебным планом образовательного учреждения МБОУ «</w:t>
      </w:r>
      <w:proofErr w:type="gramStart"/>
      <w:r w:rsidRPr="007C2C6A">
        <w:rPr>
          <w:rStyle w:val="dash0410005f0431005f0437005f0430005f0446005f0020005f0441005f043f005f0438005f0441005f043a005f0430005f005fchar1char1"/>
          <w:szCs w:val="28"/>
        </w:rPr>
        <w:t>Алексеевская</w:t>
      </w:r>
      <w:proofErr w:type="gramEnd"/>
      <w:r w:rsidRPr="007C2C6A">
        <w:rPr>
          <w:rStyle w:val="dash0410005f0431005f0437005f0430005f0446005f0020005f0441005f043f005f0438005f0441005f043a005f0430005f005fchar1char1"/>
          <w:szCs w:val="28"/>
        </w:rPr>
        <w:t xml:space="preserve"> СОШ» и соответствует базисному учебному плану общеобразовательных учреждений России.</w:t>
      </w:r>
    </w:p>
    <w:p w:rsidR="0054192A" w:rsidRDefault="0054192A" w:rsidP="0054192A">
      <w:pPr>
        <w:pStyle w:val="a4"/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54192A" w:rsidRDefault="0054192A" w:rsidP="0054192A">
      <w:pPr>
        <w:pStyle w:val="a4"/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54192A" w:rsidRDefault="0054192A" w:rsidP="0054192A">
      <w:pPr>
        <w:pStyle w:val="a4"/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54192A" w:rsidRDefault="0054192A" w:rsidP="0054192A">
      <w:pPr>
        <w:pStyle w:val="a4"/>
        <w:spacing w:before="0" w:beforeAutospacing="0" w:after="0" w:afterAutospacing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5C77C9" w:rsidRDefault="005C77C9">
      <w:bookmarkStart w:id="0" w:name="_GoBack"/>
      <w:bookmarkEnd w:id="0"/>
    </w:p>
    <w:sectPr w:rsidR="005C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4A0"/>
    <w:multiLevelType w:val="hybridMultilevel"/>
    <w:tmpl w:val="5D9E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2A"/>
    <w:rsid w:val="0054192A"/>
    <w:rsid w:val="005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192A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4">
    <w:name w:val="Normal (Web)"/>
    <w:basedOn w:val="a"/>
    <w:link w:val="a5"/>
    <w:rsid w:val="0054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541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41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4192A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4192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192A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4">
    <w:name w:val="Normal (Web)"/>
    <w:basedOn w:val="a"/>
    <w:link w:val="a5"/>
    <w:rsid w:val="00541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541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41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4192A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54192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2024-09-10T12:36:00Z</dcterms:created>
  <dcterms:modified xsi:type="dcterms:W3CDTF">2024-09-10T12:36:00Z</dcterms:modified>
</cp:coreProperties>
</file>